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32591" w14:textId="517DC2C5" w:rsidR="00485E7D" w:rsidRPr="00676187" w:rsidRDefault="009A45CB" w:rsidP="00676187">
      <w:pPr>
        <w:spacing w:after="0"/>
        <w:jc w:val="center"/>
        <w:rPr>
          <w:b/>
          <w:bCs/>
        </w:rPr>
      </w:pPr>
      <w:r w:rsidRPr="00676187">
        <w:rPr>
          <w:b/>
          <w:bCs/>
        </w:rPr>
        <w:t>West Virginia Department of Education</w:t>
      </w:r>
    </w:p>
    <w:p w14:paraId="60A5CFBD" w14:textId="3BE135E5" w:rsidR="009A45CB" w:rsidRDefault="24483CF4" w:rsidP="00676187">
      <w:pPr>
        <w:spacing w:after="0"/>
        <w:jc w:val="center"/>
        <w:rPr>
          <w:b/>
          <w:bCs/>
        </w:rPr>
      </w:pPr>
      <w:r w:rsidRPr="703E807E">
        <w:rPr>
          <w:b/>
          <w:bCs/>
        </w:rPr>
        <w:t>20</w:t>
      </w:r>
      <w:r w:rsidR="00F95CE7">
        <w:rPr>
          <w:b/>
          <w:bCs/>
        </w:rPr>
        <w:t>2</w:t>
      </w:r>
      <w:r w:rsidR="0044417E">
        <w:rPr>
          <w:b/>
          <w:bCs/>
        </w:rPr>
        <w:t>5</w:t>
      </w:r>
      <w:r w:rsidR="72DEEC40" w:rsidRPr="703E807E">
        <w:rPr>
          <w:b/>
          <w:bCs/>
        </w:rPr>
        <w:t xml:space="preserve"> County Instructional Resource </w:t>
      </w:r>
      <w:r w:rsidR="668F3A45" w:rsidRPr="703E807E">
        <w:rPr>
          <w:b/>
          <w:bCs/>
        </w:rPr>
        <w:t>Adoption Selections</w:t>
      </w:r>
    </w:p>
    <w:p w14:paraId="5973F418" w14:textId="02587B08" w:rsidR="00306FDB" w:rsidRDefault="00306FDB" w:rsidP="00676187">
      <w:pPr>
        <w:spacing w:after="0"/>
        <w:jc w:val="center"/>
        <w:rPr>
          <w:b/>
          <w:bCs/>
        </w:rPr>
      </w:pPr>
      <w:r>
        <w:rPr>
          <w:b/>
          <w:bCs/>
        </w:rPr>
        <w:t>Score Summary Sheet</w:t>
      </w:r>
    </w:p>
    <w:p w14:paraId="17749E60" w14:textId="77777777" w:rsidR="00306FDB" w:rsidRPr="00130E5B" w:rsidRDefault="00306FDB" w:rsidP="00C03E46">
      <w:pPr>
        <w:spacing w:after="0"/>
        <w:ind w:left="360"/>
        <w:jc w:val="center"/>
        <w:rPr>
          <w:b/>
          <w:bCs/>
          <w:sz w:val="12"/>
          <w:szCs w:val="12"/>
        </w:rPr>
      </w:pPr>
    </w:p>
    <w:p w14:paraId="4DCE7E0D" w14:textId="6D514A82" w:rsidR="00306FDB" w:rsidRPr="00F331FD" w:rsidRDefault="00306FDB" w:rsidP="00C03E46">
      <w:pPr>
        <w:pStyle w:val="ListParagraph"/>
        <w:numPr>
          <w:ilvl w:val="0"/>
          <w:numId w:val="1"/>
        </w:numPr>
        <w:spacing w:after="0"/>
        <w:ind w:left="360"/>
      </w:pPr>
      <w:r w:rsidRPr="00F331FD">
        <w:t>Record the scores of the county review committee for each resource selected</w:t>
      </w:r>
      <w:r w:rsidR="004F1D09" w:rsidRPr="00F331FD">
        <w:t xml:space="preserve"> on this </w:t>
      </w:r>
      <w:r w:rsidR="004F1D09" w:rsidRPr="00C22ABF">
        <w:rPr>
          <w:b/>
          <w:bCs/>
        </w:rPr>
        <w:t>Score Summary Sheet</w:t>
      </w:r>
      <w:r w:rsidRPr="00F331FD">
        <w:t>.</w:t>
      </w:r>
      <w:r w:rsidR="00072D43" w:rsidRPr="00F331FD">
        <w:t xml:space="preserve"> Remember that the scores must be 100% </w:t>
      </w:r>
      <w:r w:rsidR="005A07DB">
        <w:t>of</w:t>
      </w:r>
      <w:r w:rsidR="00072D43" w:rsidRPr="00F331FD">
        <w:t xml:space="preserve"> the Non-negotiable criteria and must meet or exceed 80% of the General and Specific criteria. </w:t>
      </w:r>
      <w:r w:rsidR="002E42D6">
        <w:t xml:space="preserve">A chart with the total number of criteria </w:t>
      </w:r>
      <w:r w:rsidR="00C22ABF">
        <w:t xml:space="preserve">and the </w:t>
      </w:r>
      <w:r w:rsidR="002E42D6">
        <w:t xml:space="preserve">minimum number of </w:t>
      </w:r>
      <w:r w:rsidR="00C22ABF">
        <w:t xml:space="preserve">criteria which earned an Adequate or In-Depth evaluation can be found </w:t>
      </w:r>
      <w:r w:rsidR="002E42D6">
        <w:t>at the bottom of this document</w:t>
      </w:r>
      <w:r w:rsidR="00BD6DBD">
        <w:t xml:space="preserve"> (page 2</w:t>
      </w:r>
      <w:r w:rsidR="006A159B">
        <w:t>)</w:t>
      </w:r>
      <w:r w:rsidR="00C22ABF">
        <w:t xml:space="preserve">.  </w:t>
      </w:r>
    </w:p>
    <w:p w14:paraId="5157CA99" w14:textId="51CA82ED" w:rsidR="00306FDB" w:rsidRPr="00F331FD" w:rsidRDefault="7CA272CC" w:rsidP="00C03E4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Complete the </w:t>
      </w:r>
      <w:r w:rsidR="001E5800">
        <w:rPr>
          <w:b/>
          <w:bCs/>
        </w:rPr>
        <w:t>Instructional Resources Adoption App</w:t>
      </w:r>
      <w:r>
        <w:t xml:space="preserve"> for each resource selected and approved by the county Board of Education. </w:t>
      </w:r>
      <w:r w:rsidR="4D6148DD">
        <w:t xml:space="preserve">The link to the </w:t>
      </w:r>
      <w:r w:rsidR="001E5800">
        <w:rPr>
          <w:b/>
          <w:bCs/>
        </w:rPr>
        <w:t>Instructional Resources Adoption App</w:t>
      </w:r>
      <w:r w:rsidR="4D6148DD" w:rsidRPr="703E807E">
        <w:rPr>
          <w:b/>
          <w:bCs/>
        </w:rPr>
        <w:t xml:space="preserve"> </w:t>
      </w:r>
      <w:r w:rsidR="4D6148DD">
        <w:t xml:space="preserve">can be found at </w:t>
      </w:r>
      <w:hyperlink r:id="rId9" w:history="1">
        <w:r w:rsidR="00E32F74">
          <w:rPr>
            <w:rStyle w:val="Hyperlink"/>
          </w:rPr>
          <w:t>https://wvde.us/middle-secondary-learning/resources/</w:t>
        </w:r>
      </w:hyperlink>
      <w:r w:rsidR="4D6148DD">
        <w:t xml:space="preserve">.  </w:t>
      </w:r>
      <w:r w:rsidR="00CD34A9">
        <w:t>Use your Single Sign-On to login</w:t>
      </w:r>
      <w:r w:rsidR="4D6148DD">
        <w:t xml:space="preserve">. </w:t>
      </w:r>
    </w:p>
    <w:p w14:paraId="7DB274FD" w14:textId="2FE00FD0" w:rsidR="004F1D09" w:rsidRPr="007E4288" w:rsidRDefault="668E3C1E" w:rsidP="00C03E46">
      <w:pPr>
        <w:pStyle w:val="ListParagraph"/>
        <w:numPr>
          <w:ilvl w:val="0"/>
          <w:numId w:val="1"/>
        </w:numPr>
        <w:spacing w:after="0"/>
        <w:ind w:left="360"/>
      </w:pPr>
      <w:r w:rsidRPr="007E4288">
        <w:t xml:space="preserve">On or before </w:t>
      </w:r>
      <w:r w:rsidR="006D2596">
        <w:t>February 1</w:t>
      </w:r>
      <w:r w:rsidR="007E4288" w:rsidRPr="007E4288">
        <w:t>,</w:t>
      </w:r>
      <w:r w:rsidRPr="007E4288">
        <w:t xml:space="preserve"> you’ll receive </w:t>
      </w:r>
      <w:r w:rsidR="007E4288" w:rsidRPr="007E4288">
        <w:t>access to the Instructional Resources Adoption App</w:t>
      </w:r>
      <w:r w:rsidRPr="007E4288">
        <w:t xml:space="preserve"> to provide documentation of the county review process. By the </w:t>
      </w:r>
      <w:r w:rsidRPr="007E4288">
        <w:rPr>
          <w:u w:val="single"/>
        </w:rPr>
        <w:t>May</w:t>
      </w:r>
      <w:r w:rsidRPr="007E4288">
        <w:t xml:space="preserve"> deadline, p</w:t>
      </w:r>
      <w:r w:rsidR="24483CF4" w:rsidRPr="007E4288">
        <w:t>lease upload</w:t>
      </w:r>
      <w:r w:rsidRPr="007E4288">
        <w:t>:</w:t>
      </w:r>
    </w:p>
    <w:p w14:paraId="3141926D" w14:textId="17E4C085" w:rsidR="004F1D09" w:rsidRPr="00F331FD" w:rsidRDefault="00306FDB" w:rsidP="00C03E46">
      <w:pPr>
        <w:pStyle w:val="ListParagraph"/>
        <w:numPr>
          <w:ilvl w:val="1"/>
          <w:numId w:val="1"/>
        </w:numPr>
        <w:spacing w:after="0"/>
        <w:ind w:left="360" w:firstLine="360"/>
      </w:pPr>
      <w:r w:rsidRPr="00F331FD">
        <w:t>the</w:t>
      </w:r>
      <w:r w:rsidR="004F1D09" w:rsidRPr="00F331FD">
        <w:t xml:space="preserve"> </w:t>
      </w:r>
      <w:r w:rsidR="00F57454">
        <w:t xml:space="preserve">Evaluation Criteria documentation </w:t>
      </w:r>
      <w:r w:rsidR="004F1D09" w:rsidRPr="00F331FD">
        <w:t xml:space="preserve">for each resource selected and </w:t>
      </w:r>
    </w:p>
    <w:p w14:paraId="02E69C86" w14:textId="50BA7A38" w:rsidR="004F1D09" w:rsidRPr="00F331FD" w:rsidRDefault="004F1D09" w:rsidP="00C03E46">
      <w:pPr>
        <w:pStyle w:val="ListParagraph"/>
        <w:numPr>
          <w:ilvl w:val="1"/>
          <w:numId w:val="1"/>
        </w:numPr>
        <w:spacing w:after="0"/>
        <w:ind w:left="360" w:firstLine="360"/>
      </w:pPr>
      <w:r w:rsidRPr="00F331FD">
        <w:t>this</w:t>
      </w:r>
      <w:r w:rsidR="00306FDB" w:rsidRPr="00F331FD">
        <w:t xml:space="preserve"> score summary sheet</w:t>
      </w:r>
    </w:p>
    <w:p w14:paraId="1EDC14A1" w14:textId="77777777" w:rsidR="00087338" w:rsidRPr="00130E5B" w:rsidRDefault="00087338" w:rsidP="004F1D09">
      <w:pPr>
        <w:pBdr>
          <w:bottom w:val="double" w:sz="6" w:space="1" w:color="auto"/>
        </w:pBdr>
        <w:spacing w:after="0"/>
        <w:rPr>
          <w:sz w:val="12"/>
          <w:szCs w:val="12"/>
        </w:rPr>
      </w:pPr>
    </w:p>
    <w:p w14:paraId="23462D02" w14:textId="3828F828" w:rsidR="00676187" w:rsidRPr="00EF1A67" w:rsidRDefault="00130E5B" w:rsidP="006761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676187" w:rsidRPr="00EF1A67">
        <w:rPr>
          <w:b/>
          <w:bCs/>
          <w:sz w:val="20"/>
          <w:szCs w:val="20"/>
        </w:rPr>
        <w:t xml:space="preserve">County:  </w:t>
      </w:r>
      <w:r w:rsidR="00087338">
        <w:rPr>
          <w:b/>
          <w:bCs/>
          <w:sz w:val="20"/>
          <w:szCs w:val="20"/>
        </w:rPr>
        <w:t>________________________________________________</w:t>
      </w:r>
    </w:p>
    <w:p w14:paraId="3086F226" w14:textId="5046A985" w:rsidR="00676187" w:rsidRPr="00EF1A67" w:rsidRDefault="00676187" w:rsidP="00676187">
      <w:pPr>
        <w:rPr>
          <w:b/>
          <w:bCs/>
          <w:sz w:val="20"/>
          <w:szCs w:val="20"/>
        </w:rPr>
      </w:pPr>
      <w:r w:rsidRPr="00EF1A67">
        <w:rPr>
          <w:b/>
          <w:bCs/>
          <w:sz w:val="20"/>
          <w:szCs w:val="20"/>
        </w:rPr>
        <w:t>Person Completing Form:</w:t>
      </w:r>
      <w:r w:rsidR="00087338">
        <w:rPr>
          <w:b/>
          <w:bCs/>
          <w:sz w:val="20"/>
          <w:szCs w:val="20"/>
        </w:rPr>
        <w:t xml:space="preserve">  __________________________________</w:t>
      </w:r>
    </w:p>
    <w:p w14:paraId="65DF585C" w14:textId="72097DA7" w:rsidR="00676187" w:rsidRPr="00EF1A67" w:rsidRDefault="00676187" w:rsidP="00676187">
      <w:pPr>
        <w:rPr>
          <w:b/>
          <w:bCs/>
          <w:sz w:val="20"/>
          <w:szCs w:val="20"/>
        </w:rPr>
      </w:pPr>
      <w:r w:rsidRPr="00EF1A67">
        <w:rPr>
          <w:b/>
          <w:bCs/>
          <w:sz w:val="20"/>
          <w:szCs w:val="20"/>
        </w:rPr>
        <w:t>Email address:</w:t>
      </w:r>
      <w:r w:rsidR="00087338">
        <w:rPr>
          <w:b/>
          <w:bCs/>
          <w:sz w:val="20"/>
          <w:szCs w:val="20"/>
        </w:rPr>
        <w:t xml:space="preserve">  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31"/>
        <w:gridCol w:w="2014"/>
        <w:gridCol w:w="1800"/>
        <w:gridCol w:w="1693"/>
        <w:gridCol w:w="1418"/>
        <w:gridCol w:w="1839"/>
      </w:tblGrid>
      <w:tr w:rsidR="00F57454" w14:paraId="5CCAD009" w14:textId="77777777" w:rsidTr="703E807E">
        <w:trPr>
          <w:trHeight w:val="332"/>
        </w:trPr>
        <w:tc>
          <w:tcPr>
            <w:tcW w:w="10795" w:type="dxa"/>
            <w:gridSpan w:val="6"/>
            <w:shd w:val="clear" w:color="auto" w:fill="A8D08D" w:themeFill="accent6" w:themeFillTint="99"/>
          </w:tcPr>
          <w:p w14:paraId="3B08D471" w14:textId="3CC51400" w:rsidR="00F57454" w:rsidRPr="00F331FD" w:rsidRDefault="00562CF0" w:rsidP="005D5BB8">
            <w:pPr>
              <w:rPr>
                <w:b/>
                <w:bCs/>
              </w:rPr>
            </w:pPr>
            <w:r>
              <w:rPr>
                <w:b/>
                <w:bCs/>
              </w:rPr>
              <w:t>Universal Pre-K</w:t>
            </w:r>
          </w:p>
        </w:tc>
      </w:tr>
      <w:tr w:rsidR="00F57454" w14:paraId="632CF6C3" w14:textId="77777777" w:rsidTr="00CB7F74">
        <w:trPr>
          <w:trHeight w:val="1250"/>
        </w:trPr>
        <w:tc>
          <w:tcPr>
            <w:tcW w:w="2031" w:type="dxa"/>
          </w:tcPr>
          <w:p w14:paraId="5918E75E" w14:textId="1BDAB3A9" w:rsidR="00F57454" w:rsidRPr="00F331FD" w:rsidRDefault="00F57454" w:rsidP="00676187">
            <w:pPr>
              <w:rPr>
                <w:b/>
                <w:bCs/>
              </w:rPr>
            </w:pPr>
            <w:r w:rsidRPr="00F331FD">
              <w:rPr>
                <w:b/>
                <w:bCs/>
              </w:rPr>
              <w:t>Grade Level</w:t>
            </w:r>
          </w:p>
        </w:tc>
        <w:tc>
          <w:tcPr>
            <w:tcW w:w="2014" w:type="dxa"/>
          </w:tcPr>
          <w:p w14:paraId="4455BC70" w14:textId="11F031F6" w:rsidR="00F57454" w:rsidRPr="00F331FD" w:rsidRDefault="00F57454" w:rsidP="006761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Vendor/Resource Selected </w:t>
            </w:r>
          </w:p>
        </w:tc>
        <w:tc>
          <w:tcPr>
            <w:tcW w:w="1800" w:type="dxa"/>
          </w:tcPr>
          <w:p w14:paraId="44069F2A" w14:textId="56743D05" w:rsidR="00F57454" w:rsidRPr="00F331FD" w:rsidRDefault="00F57454" w:rsidP="00676187">
            <w:pPr>
              <w:rPr>
                <w:b/>
                <w:bCs/>
              </w:rPr>
            </w:pPr>
            <w:r w:rsidRPr="00F331FD">
              <w:rPr>
                <w:b/>
                <w:bCs/>
              </w:rPr>
              <w:t xml:space="preserve">Non-negotiable criteria review score </w:t>
            </w:r>
          </w:p>
          <w:p w14:paraId="2B70DD50" w14:textId="11A38750" w:rsidR="00F57454" w:rsidRPr="00F331FD" w:rsidRDefault="00F57454" w:rsidP="00676187">
            <w:r w:rsidRPr="00F331FD">
              <w:t>(</w:t>
            </w:r>
            <w:r>
              <w:t xml:space="preserve">should </w:t>
            </w:r>
            <w:r w:rsidRPr="00F331FD">
              <w:t>be 100%)</w:t>
            </w:r>
          </w:p>
        </w:tc>
        <w:tc>
          <w:tcPr>
            <w:tcW w:w="1693" w:type="dxa"/>
          </w:tcPr>
          <w:p w14:paraId="23E70993" w14:textId="340DF047" w:rsidR="00F57454" w:rsidRPr="00F331FD" w:rsidRDefault="00F57454" w:rsidP="00676187">
            <w:r w:rsidRPr="00F331FD">
              <w:rPr>
                <w:b/>
                <w:bCs/>
              </w:rPr>
              <w:t>General criteria review score</w:t>
            </w:r>
            <w:r w:rsidRPr="00F331FD">
              <w:t xml:space="preserve"> (should be 80% or higher)</w:t>
            </w:r>
          </w:p>
        </w:tc>
        <w:tc>
          <w:tcPr>
            <w:tcW w:w="1418" w:type="dxa"/>
          </w:tcPr>
          <w:p w14:paraId="71671920" w14:textId="60AB2C01" w:rsidR="00F57454" w:rsidRPr="00F331FD" w:rsidRDefault="00F57454" w:rsidP="00676187">
            <w:r w:rsidRPr="00F331FD">
              <w:rPr>
                <w:b/>
                <w:bCs/>
              </w:rPr>
              <w:t>Specific criteria review score</w:t>
            </w:r>
            <w:r w:rsidRPr="00F331FD">
              <w:t xml:space="preserve"> (should be 80% or higher)</w:t>
            </w:r>
          </w:p>
        </w:tc>
        <w:tc>
          <w:tcPr>
            <w:tcW w:w="1839" w:type="dxa"/>
          </w:tcPr>
          <w:p w14:paraId="1B3BE0D4" w14:textId="09D48E82" w:rsidR="00F57454" w:rsidRPr="00F331FD" w:rsidRDefault="00F57454" w:rsidP="00676187">
            <w:pPr>
              <w:rPr>
                <w:b/>
                <w:bCs/>
              </w:rPr>
            </w:pPr>
            <w:r w:rsidRPr="00F331FD">
              <w:rPr>
                <w:b/>
                <w:bCs/>
              </w:rPr>
              <w:t>Comments (optional)</w:t>
            </w:r>
          </w:p>
        </w:tc>
      </w:tr>
      <w:tr w:rsidR="00F57454" w14:paraId="4E2E1F81" w14:textId="77777777" w:rsidTr="00CB7F74">
        <w:tc>
          <w:tcPr>
            <w:tcW w:w="2031" w:type="dxa"/>
          </w:tcPr>
          <w:p w14:paraId="7CFEBF96" w14:textId="3AFEC647" w:rsidR="00F57454" w:rsidRPr="00F331FD" w:rsidRDefault="00562CF0" w:rsidP="004C2519">
            <w:bookmarkStart w:id="0" w:name="_Hlk155900716"/>
            <w:r>
              <w:t>Universal Pre-K</w:t>
            </w:r>
          </w:p>
        </w:tc>
        <w:tc>
          <w:tcPr>
            <w:tcW w:w="2014" w:type="dxa"/>
          </w:tcPr>
          <w:p w14:paraId="2E83FE3B" w14:textId="77777777" w:rsidR="00F57454" w:rsidRPr="00F331FD" w:rsidRDefault="00F57454" w:rsidP="004C2519"/>
        </w:tc>
        <w:tc>
          <w:tcPr>
            <w:tcW w:w="1800" w:type="dxa"/>
          </w:tcPr>
          <w:p w14:paraId="5408C74A" w14:textId="6AA7480D" w:rsidR="00F57454" w:rsidRPr="00F331FD" w:rsidRDefault="00F57454" w:rsidP="004C2519"/>
        </w:tc>
        <w:tc>
          <w:tcPr>
            <w:tcW w:w="1693" w:type="dxa"/>
          </w:tcPr>
          <w:p w14:paraId="6FD24E00" w14:textId="77777777" w:rsidR="00F57454" w:rsidRPr="00F331FD" w:rsidRDefault="00F57454" w:rsidP="004C2519"/>
        </w:tc>
        <w:tc>
          <w:tcPr>
            <w:tcW w:w="1418" w:type="dxa"/>
          </w:tcPr>
          <w:p w14:paraId="72075A52" w14:textId="77777777" w:rsidR="00F57454" w:rsidRPr="00F331FD" w:rsidRDefault="00F57454" w:rsidP="004C2519"/>
        </w:tc>
        <w:tc>
          <w:tcPr>
            <w:tcW w:w="1839" w:type="dxa"/>
          </w:tcPr>
          <w:p w14:paraId="1F20F39A" w14:textId="77777777" w:rsidR="00F57454" w:rsidRPr="00F331FD" w:rsidRDefault="00F57454" w:rsidP="004C2519"/>
        </w:tc>
      </w:tr>
      <w:bookmarkEnd w:id="0"/>
    </w:tbl>
    <w:p w14:paraId="161CCD27" w14:textId="77777777" w:rsidR="00EF3089" w:rsidRDefault="00EF3089" w:rsidP="006C2004">
      <w:pPr>
        <w:jc w:val="center"/>
        <w:rPr>
          <w:b/>
          <w:bCs/>
          <w:sz w:val="20"/>
          <w:szCs w:val="20"/>
        </w:rPr>
      </w:pPr>
    </w:p>
    <w:p w14:paraId="448D5EE1" w14:textId="77777777" w:rsidR="00EF3089" w:rsidRDefault="00EF3089" w:rsidP="006C2004">
      <w:pPr>
        <w:jc w:val="center"/>
        <w:rPr>
          <w:b/>
          <w:bCs/>
          <w:sz w:val="20"/>
          <w:szCs w:val="20"/>
        </w:rPr>
      </w:pPr>
    </w:p>
    <w:p w14:paraId="27BDF742" w14:textId="469D2838" w:rsidR="703E807E" w:rsidRDefault="0C06C893" w:rsidP="006C2004">
      <w:pPr>
        <w:jc w:val="center"/>
        <w:rPr>
          <w:b/>
          <w:bCs/>
          <w:sz w:val="20"/>
          <w:szCs w:val="20"/>
        </w:rPr>
      </w:pPr>
      <w:r w:rsidRPr="703E807E">
        <w:rPr>
          <w:b/>
          <w:bCs/>
          <w:sz w:val="20"/>
          <w:szCs w:val="20"/>
        </w:rPr>
        <w:t>Chart for calculating the scores</w:t>
      </w:r>
    </w:p>
    <w:tbl>
      <w:tblPr>
        <w:tblStyle w:val="TableGrid"/>
        <w:tblW w:w="10358" w:type="dxa"/>
        <w:tblLook w:val="04A0" w:firstRow="1" w:lastRow="0" w:firstColumn="1" w:lastColumn="0" w:noHBand="0" w:noVBand="1"/>
      </w:tblPr>
      <w:tblGrid>
        <w:gridCol w:w="2210"/>
        <w:gridCol w:w="1010"/>
        <w:gridCol w:w="1467"/>
        <w:gridCol w:w="880"/>
        <w:gridCol w:w="1662"/>
        <w:gridCol w:w="1564"/>
        <w:gridCol w:w="1565"/>
      </w:tblGrid>
      <w:tr w:rsidR="00465D36" w:rsidRPr="00130E5B" w14:paraId="7C55FDCA" w14:textId="77777777" w:rsidTr="66C86C71">
        <w:trPr>
          <w:trHeight w:val="499"/>
        </w:trPr>
        <w:tc>
          <w:tcPr>
            <w:tcW w:w="2210" w:type="dxa"/>
          </w:tcPr>
          <w:p w14:paraId="40744C7C" w14:textId="77777777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77" w:type="dxa"/>
            <w:gridSpan w:val="2"/>
          </w:tcPr>
          <w:p w14:paraId="40BA0641" w14:textId="3A231AD2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Non-Negotiable Criteria</w:t>
            </w:r>
          </w:p>
        </w:tc>
        <w:tc>
          <w:tcPr>
            <w:tcW w:w="2542" w:type="dxa"/>
            <w:gridSpan w:val="2"/>
          </w:tcPr>
          <w:p w14:paraId="6FA9DFC4" w14:textId="64F84E98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General Criteria</w:t>
            </w:r>
          </w:p>
        </w:tc>
        <w:tc>
          <w:tcPr>
            <w:tcW w:w="3129" w:type="dxa"/>
            <w:gridSpan w:val="2"/>
          </w:tcPr>
          <w:p w14:paraId="3975EEC6" w14:textId="324A1BF4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Specific Criteria</w:t>
            </w:r>
          </w:p>
        </w:tc>
      </w:tr>
      <w:tr w:rsidR="00465D36" w:rsidRPr="00130E5B" w14:paraId="10738F30" w14:textId="52EC0023" w:rsidTr="006C2004">
        <w:trPr>
          <w:trHeight w:val="819"/>
        </w:trPr>
        <w:tc>
          <w:tcPr>
            <w:tcW w:w="2210" w:type="dxa"/>
          </w:tcPr>
          <w:p w14:paraId="2519AA80" w14:textId="77777777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Subject/Grade Level</w:t>
            </w:r>
          </w:p>
        </w:tc>
        <w:tc>
          <w:tcPr>
            <w:tcW w:w="1010" w:type="dxa"/>
          </w:tcPr>
          <w:p w14:paraId="10FF5025" w14:textId="601F2E63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1467" w:type="dxa"/>
          </w:tcPr>
          <w:p w14:paraId="2DB24FBE" w14:textId="07B36055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# YES ratings needed to meet 100%</w:t>
            </w:r>
          </w:p>
        </w:tc>
        <w:tc>
          <w:tcPr>
            <w:tcW w:w="880" w:type="dxa"/>
          </w:tcPr>
          <w:p w14:paraId="2CA9FD9F" w14:textId="267B7E66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1662" w:type="dxa"/>
          </w:tcPr>
          <w:p w14:paraId="7171C53B" w14:textId="5FEC7621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# Adequate or In-Depth ratings needed to meet 80%</w:t>
            </w:r>
          </w:p>
        </w:tc>
        <w:tc>
          <w:tcPr>
            <w:tcW w:w="1564" w:type="dxa"/>
          </w:tcPr>
          <w:p w14:paraId="1E3A346D" w14:textId="485FC605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565" w:type="dxa"/>
          </w:tcPr>
          <w:p w14:paraId="42CE2AB0" w14:textId="51D9F9CF" w:rsidR="00465D36" w:rsidRPr="00130E5B" w:rsidRDefault="00465D36" w:rsidP="00C22ABF">
            <w:pPr>
              <w:rPr>
                <w:rFonts w:cstheme="minorHAnsi"/>
                <w:b/>
                <w:bCs/>
              </w:rPr>
            </w:pPr>
            <w:r w:rsidRPr="00130E5B">
              <w:rPr>
                <w:rFonts w:cstheme="minorHAnsi"/>
                <w:b/>
                <w:bCs/>
              </w:rPr>
              <w:t># Adequate or In-Depth ratings needed to meet 80%</w:t>
            </w:r>
          </w:p>
        </w:tc>
      </w:tr>
      <w:tr w:rsidR="00465D36" w:rsidRPr="00130E5B" w14:paraId="273BF9D5" w14:textId="6EDE68D1" w:rsidTr="006C2004">
        <w:trPr>
          <w:trHeight w:val="212"/>
        </w:trPr>
        <w:tc>
          <w:tcPr>
            <w:tcW w:w="2210" w:type="dxa"/>
            <w:shd w:val="clear" w:color="auto" w:fill="92D050"/>
          </w:tcPr>
          <w:p w14:paraId="2B037A36" w14:textId="6F819FB7" w:rsidR="00465D36" w:rsidRPr="00130E5B" w:rsidRDefault="000B57A3" w:rsidP="00962B7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Universal </w:t>
            </w:r>
            <w:r w:rsidR="00573146">
              <w:rPr>
                <w:rFonts w:cstheme="minorHAnsi"/>
                <w:b/>
                <w:bCs/>
              </w:rPr>
              <w:t>Pre-K</w:t>
            </w:r>
          </w:p>
        </w:tc>
        <w:tc>
          <w:tcPr>
            <w:tcW w:w="1010" w:type="dxa"/>
            <w:shd w:val="clear" w:color="auto" w:fill="92D050"/>
          </w:tcPr>
          <w:p w14:paraId="68EB2115" w14:textId="77777777" w:rsidR="00465D36" w:rsidRPr="00130E5B" w:rsidRDefault="00465D36" w:rsidP="00465D36">
            <w:pPr>
              <w:jc w:val="center"/>
              <w:rPr>
                <w:rFonts w:cstheme="minorHAnsi"/>
              </w:rPr>
            </w:pPr>
          </w:p>
        </w:tc>
        <w:tc>
          <w:tcPr>
            <w:tcW w:w="1467" w:type="dxa"/>
            <w:shd w:val="clear" w:color="auto" w:fill="92D050"/>
          </w:tcPr>
          <w:p w14:paraId="1F610430" w14:textId="77777777" w:rsidR="00465D36" w:rsidRPr="00130E5B" w:rsidRDefault="00465D36" w:rsidP="00465D36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shd w:val="clear" w:color="auto" w:fill="92D050"/>
          </w:tcPr>
          <w:p w14:paraId="67EA6BF1" w14:textId="77777777" w:rsidR="00465D36" w:rsidRPr="00130E5B" w:rsidRDefault="00465D36" w:rsidP="00465D36">
            <w:pPr>
              <w:jc w:val="center"/>
              <w:rPr>
                <w:rFonts w:cstheme="minorHAnsi"/>
              </w:rPr>
            </w:pPr>
          </w:p>
        </w:tc>
        <w:tc>
          <w:tcPr>
            <w:tcW w:w="1662" w:type="dxa"/>
            <w:shd w:val="clear" w:color="auto" w:fill="92D050"/>
          </w:tcPr>
          <w:p w14:paraId="4BE6E406" w14:textId="77777777" w:rsidR="00465D36" w:rsidRPr="00130E5B" w:rsidRDefault="00465D36" w:rsidP="00465D36">
            <w:pPr>
              <w:jc w:val="center"/>
              <w:rPr>
                <w:rFonts w:cstheme="minorHAnsi"/>
              </w:rPr>
            </w:pPr>
          </w:p>
        </w:tc>
        <w:tc>
          <w:tcPr>
            <w:tcW w:w="1564" w:type="dxa"/>
            <w:shd w:val="clear" w:color="auto" w:fill="92D050"/>
          </w:tcPr>
          <w:p w14:paraId="4E8C4F6D" w14:textId="77777777" w:rsidR="00465D36" w:rsidRPr="00130E5B" w:rsidRDefault="00465D36" w:rsidP="00465D36">
            <w:pPr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shd w:val="clear" w:color="auto" w:fill="92D050"/>
          </w:tcPr>
          <w:p w14:paraId="6567FC28" w14:textId="77777777" w:rsidR="00465D36" w:rsidRPr="00130E5B" w:rsidRDefault="00465D36" w:rsidP="00465D36">
            <w:pPr>
              <w:jc w:val="center"/>
              <w:rPr>
                <w:rFonts w:cstheme="minorHAnsi"/>
              </w:rPr>
            </w:pPr>
          </w:p>
        </w:tc>
      </w:tr>
      <w:tr w:rsidR="006C2004" w:rsidRPr="00130E5B" w14:paraId="5776B0B5" w14:textId="01DB9F08" w:rsidTr="006C2004">
        <w:trPr>
          <w:trHeight w:val="254"/>
        </w:trPr>
        <w:tc>
          <w:tcPr>
            <w:tcW w:w="2210" w:type="dxa"/>
          </w:tcPr>
          <w:p w14:paraId="72447070" w14:textId="03D470AC" w:rsidR="006C2004" w:rsidRPr="00130E5B" w:rsidRDefault="000B57A3" w:rsidP="006C2004">
            <w:pPr>
              <w:rPr>
                <w:rFonts w:cstheme="minorHAnsi"/>
              </w:rPr>
            </w:pPr>
            <w:r>
              <w:t>Universal Pre-K</w:t>
            </w:r>
          </w:p>
        </w:tc>
        <w:tc>
          <w:tcPr>
            <w:tcW w:w="1010" w:type="dxa"/>
          </w:tcPr>
          <w:p w14:paraId="2FE28FB7" w14:textId="2564722E" w:rsidR="006C2004" w:rsidRPr="00130E5B" w:rsidRDefault="006C2004" w:rsidP="006C2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67" w:type="dxa"/>
          </w:tcPr>
          <w:p w14:paraId="21B034E7" w14:textId="6D51879A" w:rsidR="006C2004" w:rsidRPr="00130E5B" w:rsidRDefault="006C2004" w:rsidP="006C2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80" w:type="dxa"/>
          </w:tcPr>
          <w:p w14:paraId="7FEA3816" w14:textId="541B59D8" w:rsidR="008E67BD" w:rsidRPr="00130E5B" w:rsidRDefault="00EF0BFC" w:rsidP="008E6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662" w:type="dxa"/>
          </w:tcPr>
          <w:p w14:paraId="68818F37" w14:textId="79C6935B" w:rsidR="006C2004" w:rsidRPr="00130E5B" w:rsidRDefault="00EF0BFC" w:rsidP="006C2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564" w:type="dxa"/>
          </w:tcPr>
          <w:p w14:paraId="2D6463C6" w14:textId="6FCC714E" w:rsidR="006C2004" w:rsidRPr="00130E5B" w:rsidRDefault="00FE227C" w:rsidP="006C2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65" w:type="dxa"/>
          </w:tcPr>
          <w:p w14:paraId="6170B73E" w14:textId="28AD4681" w:rsidR="006C2004" w:rsidRPr="00130E5B" w:rsidRDefault="00FE227C" w:rsidP="006C2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14:paraId="33E64CB6" w14:textId="77777777" w:rsidR="00C22ABF" w:rsidRPr="00676187" w:rsidRDefault="00C22ABF" w:rsidP="00676187"/>
    <w:sectPr w:rsidR="00C22ABF" w:rsidRPr="00676187" w:rsidSect="00C03E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D4D64"/>
    <w:multiLevelType w:val="hybridMultilevel"/>
    <w:tmpl w:val="345E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CB"/>
    <w:rsid w:val="000022B4"/>
    <w:rsid w:val="00013FE8"/>
    <w:rsid w:val="000161D4"/>
    <w:rsid w:val="0003774D"/>
    <w:rsid w:val="0005685D"/>
    <w:rsid w:val="00071834"/>
    <w:rsid w:val="00072D43"/>
    <w:rsid w:val="00087338"/>
    <w:rsid w:val="000B57A3"/>
    <w:rsid w:val="00130E5B"/>
    <w:rsid w:val="00134105"/>
    <w:rsid w:val="00175424"/>
    <w:rsid w:val="001B5230"/>
    <w:rsid w:val="001E0141"/>
    <w:rsid w:val="001E5800"/>
    <w:rsid w:val="002331C1"/>
    <w:rsid w:val="002522C3"/>
    <w:rsid w:val="002734E7"/>
    <w:rsid w:val="00284122"/>
    <w:rsid w:val="00287155"/>
    <w:rsid w:val="002B4E01"/>
    <w:rsid w:val="002C63CD"/>
    <w:rsid w:val="002D6DEA"/>
    <w:rsid w:val="002E15A1"/>
    <w:rsid w:val="002E42D6"/>
    <w:rsid w:val="00306FDB"/>
    <w:rsid w:val="00323B35"/>
    <w:rsid w:val="0033270A"/>
    <w:rsid w:val="003446A3"/>
    <w:rsid w:val="0036230F"/>
    <w:rsid w:val="00364818"/>
    <w:rsid w:val="003D2B96"/>
    <w:rsid w:val="003D5FFD"/>
    <w:rsid w:val="00403B7E"/>
    <w:rsid w:val="004057C5"/>
    <w:rsid w:val="00414D41"/>
    <w:rsid w:val="0044417E"/>
    <w:rsid w:val="00465D36"/>
    <w:rsid w:val="00485E7D"/>
    <w:rsid w:val="004C2519"/>
    <w:rsid w:val="004C5C3A"/>
    <w:rsid w:val="004D48A1"/>
    <w:rsid w:val="004D790E"/>
    <w:rsid w:val="004F1D09"/>
    <w:rsid w:val="00543AEB"/>
    <w:rsid w:val="00562CF0"/>
    <w:rsid w:val="00573146"/>
    <w:rsid w:val="005736B3"/>
    <w:rsid w:val="005A07DB"/>
    <w:rsid w:val="005A1047"/>
    <w:rsid w:val="005A70AC"/>
    <w:rsid w:val="005C6D4C"/>
    <w:rsid w:val="005D5BB8"/>
    <w:rsid w:val="006118D7"/>
    <w:rsid w:val="00626032"/>
    <w:rsid w:val="006269B1"/>
    <w:rsid w:val="00640451"/>
    <w:rsid w:val="00656087"/>
    <w:rsid w:val="00660517"/>
    <w:rsid w:val="00660CA7"/>
    <w:rsid w:val="00676187"/>
    <w:rsid w:val="006A159B"/>
    <w:rsid w:val="006A5D1A"/>
    <w:rsid w:val="006C2004"/>
    <w:rsid w:val="006C2B4B"/>
    <w:rsid w:val="006D2596"/>
    <w:rsid w:val="006E55F2"/>
    <w:rsid w:val="006F0B9A"/>
    <w:rsid w:val="006F3478"/>
    <w:rsid w:val="007465DF"/>
    <w:rsid w:val="007644A8"/>
    <w:rsid w:val="007A56E5"/>
    <w:rsid w:val="007B45B9"/>
    <w:rsid w:val="007D687D"/>
    <w:rsid w:val="007E4288"/>
    <w:rsid w:val="007E52D0"/>
    <w:rsid w:val="007E6504"/>
    <w:rsid w:val="007E790A"/>
    <w:rsid w:val="00821506"/>
    <w:rsid w:val="00821E06"/>
    <w:rsid w:val="0083725F"/>
    <w:rsid w:val="00895C72"/>
    <w:rsid w:val="008B6DCF"/>
    <w:rsid w:val="008E67BD"/>
    <w:rsid w:val="0090364D"/>
    <w:rsid w:val="00907CBE"/>
    <w:rsid w:val="009258FA"/>
    <w:rsid w:val="00973C3A"/>
    <w:rsid w:val="009814EC"/>
    <w:rsid w:val="00986D51"/>
    <w:rsid w:val="009A3AA4"/>
    <w:rsid w:val="009A45CB"/>
    <w:rsid w:val="009F63EA"/>
    <w:rsid w:val="00A07E00"/>
    <w:rsid w:val="00A21F5A"/>
    <w:rsid w:val="00A43F74"/>
    <w:rsid w:val="00A57A1A"/>
    <w:rsid w:val="00A763F9"/>
    <w:rsid w:val="00AA246B"/>
    <w:rsid w:val="00AA2644"/>
    <w:rsid w:val="00AB55CD"/>
    <w:rsid w:val="00AF191D"/>
    <w:rsid w:val="00B10137"/>
    <w:rsid w:val="00B1690F"/>
    <w:rsid w:val="00B211C3"/>
    <w:rsid w:val="00B251E9"/>
    <w:rsid w:val="00B33BAA"/>
    <w:rsid w:val="00B36537"/>
    <w:rsid w:val="00B40C26"/>
    <w:rsid w:val="00B565EB"/>
    <w:rsid w:val="00B6099F"/>
    <w:rsid w:val="00BB0575"/>
    <w:rsid w:val="00BD6DBD"/>
    <w:rsid w:val="00C03E46"/>
    <w:rsid w:val="00C22ABF"/>
    <w:rsid w:val="00C2442C"/>
    <w:rsid w:val="00C33921"/>
    <w:rsid w:val="00C37C59"/>
    <w:rsid w:val="00C52F8F"/>
    <w:rsid w:val="00C66DF5"/>
    <w:rsid w:val="00CB7F74"/>
    <w:rsid w:val="00CC5989"/>
    <w:rsid w:val="00CC79D4"/>
    <w:rsid w:val="00CD1E8B"/>
    <w:rsid w:val="00CD34A9"/>
    <w:rsid w:val="00CD68E2"/>
    <w:rsid w:val="00D668C3"/>
    <w:rsid w:val="00D8054B"/>
    <w:rsid w:val="00DA2BA9"/>
    <w:rsid w:val="00DB22E4"/>
    <w:rsid w:val="00DB543A"/>
    <w:rsid w:val="00DE46D7"/>
    <w:rsid w:val="00DE562E"/>
    <w:rsid w:val="00E20E42"/>
    <w:rsid w:val="00E32F74"/>
    <w:rsid w:val="00E418F4"/>
    <w:rsid w:val="00E50192"/>
    <w:rsid w:val="00E50E2D"/>
    <w:rsid w:val="00ED706E"/>
    <w:rsid w:val="00EF0BFC"/>
    <w:rsid w:val="00EF1A67"/>
    <w:rsid w:val="00EF3089"/>
    <w:rsid w:val="00EF5229"/>
    <w:rsid w:val="00F331FD"/>
    <w:rsid w:val="00F43210"/>
    <w:rsid w:val="00F50241"/>
    <w:rsid w:val="00F57454"/>
    <w:rsid w:val="00F60DCD"/>
    <w:rsid w:val="00F95CE7"/>
    <w:rsid w:val="00FA4A1D"/>
    <w:rsid w:val="00FB1C0C"/>
    <w:rsid w:val="00FE227C"/>
    <w:rsid w:val="00FF00B2"/>
    <w:rsid w:val="0171ECEF"/>
    <w:rsid w:val="01901245"/>
    <w:rsid w:val="01D1E21F"/>
    <w:rsid w:val="026F8326"/>
    <w:rsid w:val="02CFC1A5"/>
    <w:rsid w:val="08CBF559"/>
    <w:rsid w:val="0C06C893"/>
    <w:rsid w:val="0C320863"/>
    <w:rsid w:val="1174BE0B"/>
    <w:rsid w:val="13181935"/>
    <w:rsid w:val="147CB6E1"/>
    <w:rsid w:val="1EF872E2"/>
    <w:rsid w:val="1F4CC090"/>
    <w:rsid w:val="21109C32"/>
    <w:rsid w:val="24483CF4"/>
    <w:rsid w:val="2456B247"/>
    <w:rsid w:val="2460AFE7"/>
    <w:rsid w:val="25B356F4"/>
    <w:rsid w:val="2A9E561B"/>
    <w:rsid w:val="2D9C100E"/>
    <w:rsid w:val="2EF34612"/>
    <w:rsid w:val="30200CE0"/>
    <w:rsid w:val="3450006F"/>
    <w:rsid w:val="35246AEE"/>
    <w:rsid w:val="38837991"/>
    <w:rsid w:val="3B2D9A0E"/>
    <w:rsid w:val="3DF71529"/>
    <w:rsid w:val="3EBF913F"/>
    <w:rsid w:val="40E80EBC"/>
    <w:rsid w:val="43874315"/>
    <w:rsid w:val="46AA15BF"/>
    <w:rsid w:val="4B937CFD"/>
    <w:rsid w:val="4D6148DD"/>
    <w:rsid w:val="4FF5CDCC"/>
    <w:rsid w:val="50858649"/>
    <w:rsid w:val="52068134"/>
    <w:rsid w:val="525AD279"/>
    <w:rsid w:val="5DF1A5C1"/>
    <w:rsid w:val="606F817A"/>
    <w:rsid w:val="61FC2735"/>
    <w:rsid w:val="6291A201"/>
    <w:rsid w:val="629E960D"/>
    <w:rsid w:val="63034852"/>
    <w:rsid w:val="64CB4E50"/>
    <w:rsid w:val="65D336A7"/>
    <w:rsid w:val="668E3C1E"/>
    <w:rsid w:val="668F3A45"/>
    <w:rsid w:val="66C86C71"/>
    <w:rsid w:val="676F0708"/>
    <w:rsid w:val="690AD769"/>
    <w:rsid w:val="6DD92A51"/>
    <w:rsid w:val="6E2C1897"/>
    <w:rsid w:val="703E807E"/>
    <w:rsid w:val="7199B012"/>
    <w:rsid w:val="72DEEC40"/>
    <w:rsid w:val="7486ACCA"/>
    <w:rsid w:val="74BF19DA"/>
    <w:rsid w:val="75D07031"/>
    <w:rsid w:val="75D99271"/>
    <w:rsid w:val="76AB95CD"/>
    <w:rsid w:val="78AAB916"/>
    <w:rsid w:val="7CA272CC"/>
    <w:rsid w:val="7E0BF6EA"/>
    <w:rsid w:val="7E4A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D55C"/>
  <w15:chartTrackingRefBased/>
  <w15:docId w15:val="{B1639E2C-22E7-4D1B-B12F-D457995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vde.us/middle-secondary-learnin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A2FB7DF043B70134518F2579E1" ma:contentTypeVersion="42" ma:contentTypeDescription="Create a new document." ma:contentTypeScope="" ma:versionID="d65901d0a36a85c99a5ba52775aa524e">
  <xsd:schema xmlns:xsd="http://www.w3.org/2001/XMLSchema" xmlns:xs="http://www.w3.org/2001/XMLSchema" xmlns:p="http://schemas.microsoft.com/office/2006/metadata/properties" xmlns:ns3="dfce03cc-4c56-4672-9746-0bae8c81b776" xmlns:ns4="8e29fd46-c85c-48d4-9c15-1f7c0c643391" targetNamespace="http://schemas.microsoft.com/office/2006/metadata/properties" ma:root="true" ma:fieldsID="b66c26308db78d4584a30620d6e9555a" ns3:_="" ns4:_="">
    <xsd:import namespace="dfce03cc-4c56-4672-9746-0bae8c81b776"/>
    <xsd:import namespace="8e29fd46-c85c-48d4-9c15-1f7c0c643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CultureName" minOccurs="0"/>
                <xsd:element ref="ns4:Is_Collaboration_Space_Locked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Templates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03cc-4c56-4672-9746-0bae8c81b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fd46-c85c-48d4-9c15-1f7c0c64339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e29fd46-c85c-48d4-9c15-1f7c0c643391" xsi:nil="true"/>
    <Invited_Students xmlns="8e29fd46-c85c-48d4-9c15-1f7c0c643391" xsi:nil="true"/>
    <DefaultSectionNames xmlns="8e29fd46-c85c-48d4-9c15-1f7c0c643391" xsi:nil="true"/>
    <Invited_Members xmlns="8e29fd46-c85c-48d4-9c15-1f7c0c643391" xsi:nil="true"/>
    <Has_Teacher_Only_SectionGroup xmlns="8e29fd46-c85c-48d4-9c15-1f7c0c643391" xsi:nil="true"/>
    <Members xmlns="8e29fd46-c85c-48d4-9c15-1f7c0c643391">
      <UserInfo>
        <DisplayName/>
        <AccountId xsi:nil="true"/>
        <AccountType/>
      </UserInfo>
    </Members>
    <Member_Groups xmlns="8e29fd46-c85c-48d4-9c15-1f7c0c643391">
      <UserInfo>
        <DisplayName/>
        <AccountId xsi:nil="true"/>
        <AccountType/>
      </UserInfo>
    </Member_Groups>
    <FolderType xmlns="8e29fd46-c85c-48d4-9c15-1f7c0c643391" xsi:nil="true"/>
    <Is_Collaboration_Space_Locked xmlns="8e29fd46-c85c-48d4-9c15-1f7c0c643391" xsi:nil="true"/>
    <Self_Registration_Enabled xmlns="8e29fd46-c85c-48d4-9c15-1f7c0c643391" xsi:nil="true"/>
    <Has_Leaders_Only_SectionGroup xmlns="8e29fd46-c85c-48d4-9c15-1f7c0c643391" xsi:nil="true"/>
    <Teachers xmlns="8e29fd46-c85c-48d4-9c15-1f7c0c643391">
      <UserInfo>
        <DisplayName/>
        <AccountId xsi:nil="true"/>
        <AccountType/>
      </UserInfo>
    </Teachers>
    <Self_Registration_Enabled0 xmlns="8e29fd46-c85c-48d4-9c15-1f7c0c643391" xsi:nil="true"/>
    <Templates xmlns="8e29fd46-c85c-48d4-9c15-1f7c0c643391" xsi:nil="true"/>
    <CultureName xmlns="8e29fd46-c85c-48d4-9c15-1f7c0c643391" xsi:nil="true"/>
    <Invited_Leaders xmlns="8e29fd46-c85c-48d4-9c15-1f7c0c643391" xsi:nil="true"/>
    <TeamsChannelId xmlns="8e29fd46-c85c-48d4-9c15-1f7c0c643391" xsi:nil="true"/>
    <NotebookType xmlns="8e29fd46-c85c-48d4-9c15-1f7c0c643391" xsi:nil="true"/>
    <Students xmlns="8e29fd46-c85c-48d4-9c15-1f7c0c643391">
      <UserInfo>
        <DisplayName/>
        <AccountId xsi:nil="true"/>
        <AccountType/>
      </UserInfo>
    </Students>
    <Student_Groups xmlns="8e29fd46-c85c-48d4-9c15-1f7c0c643391">
      <UserInfo>
        <DisplayName/>
        <AccountId xsi:nil="true"/>
        <AccountType/>
      </UserInfo>
    </Student_Groups>
    <Leaders xmlns="8e29fd46-c85c-48d4-9c15-1f7c0c643391">
      <UserInfo>
        <DisplayName/>
        <AccountId xsi:nil="true"/>
        <AccountType/>
      </UserInfo>
    </Leaders>
    <Invited_Teachers xmlns="8e29fd46-c85c-48d4-9c15-1f7c0c643391" xsi:nil="true"/>
    <IsNotebookLocked xmlns="8e29fd46-c85c-48d4-9c15-1f7c0c643391" xsi:nil="true"/>
    <_activity xmlns="8e29fd46-c85c-48d4-9c15-1f7c0c643391" xsi:nil="true"/>
    <Math_Settings xmlns="8e29fd46-c85c-48d4-9c15-1f7c0c643391" xsi:nil="true"/>
    <Owner xmlns="8e29fd46-c85c-48d4-9c15-1f7c0c643391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1A98-03CA-40F0-8F1C-4E685A15D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e03cc-4c56-4672-9746-0bae8c81b776"/>
    <ds:schemaRef ds:uri="8e29fd46-c85c-48d4-9c15-1f7c0c643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518BE-50EF-4DE9-AB5B-EA9E55C6C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BB78F-73EE-4527-AA7D-5736C8A2013B}">
  <ds:schemaRefs>
    <ds:schemaRef ds:uri="http://schemas.microsoft.com/office/2006/metadata/properties"/>
    <ds:schemaRef ds:uri="http://schemas.microsoft.com/office/infopath/2007/PartnerControls"/>
    <ds:schemaRef ds:uri="8e29fd46-c85c-48d4-9c15-1f7c0c643391"/>
  </ds:schemaRefs>
</ds:datastoreItem>
</file>

<file path=customXml/itemProps4.xml><?xml version="1.0" encoding="utf-8"?>
<ds:datastoreItem xmlns:ds="http://schemas.openxmlformats.org/officeDocument/2006/customXml" ds:itemID="{39A5667F-CB29-47D7-8A26-DD449824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Butler</dc:creator>
  <cp:keywords/>
  <dc:description/>
  <cp:lastModifiedBy>Erika Klose</cp:lastModifiedBy>
  <cp:revision>4</cp:revision>
  <cp:lastPrinted>2024-08-19T12:54:00Z</cp:lastPrinted>
  <dcterms:created xsi:type="dcterms:W3CDTF">2024-11-16T12:25:00Z</dcterms:created>
  <dcterms:modified xsi:type="dcterms:W3CDTF">2025-01-28T15:57:00Z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0x01010056A1ABA2FB7DF043B70134518F2579E1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2024-01-10T19:06:49Z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1e6e1ddf-5949-426d-af7c-f64d327ca6fa</vt:lpwstr>
  </property>
  <property fmtid="{D5CDD505-2E9C-101B-9397-08002B2CF9AE}" pid="9" name="MSIP_Label_460f4a70-4b6c-4bd4-a002-31edb9c00abe_ContentBits">
    <vt:lpwstr>0</vt:lpwstr>
  </property>
</Properties>
</file>